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5ABD" w14:textId="0DB2F3AE" w:rsidR="00B679FF" w:rsidRDefault="003C0BFE" w:rsidP="003C0BFE">
      <w:pPr>
        <w:pStyle w:val="Web"/>
        <w:spacing w:before="240" w:beforeAutospacing="0" w:after="0" w:afterAutospacing="0"/>
      </w:pPr>
      <w:r>
        <w:rPr>
          <w:rFonts w:ascii="BIZ UDPゴシック" w:eastAsia="BIZ UDPゴシック" w:hAnsi="BIZ UDPゴシック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1B663C" wp14:editId="253B225E">
            <wp:simplePos x="0" y="0"/>
            <wp:positionH relativeFrom="margin">
              <wp:align>left</wp:align>
            </wp:positionH>
            <wp:positionV relativeFrom="margin">
              <wp:posOffset>250825</wp:posOffset>
            </wp:positionV>
            <wp:extent cx="951865" cy="1089660"/>
            <wp:effectExtent l="0" t="0" r="0" b="0"/>
            <wp:wrapSquare wrapText="bothSides"/>
            <wp:docPr id="2" name="図 2" descr="C:\Users\h.ohkawara\AppData\Local\Microsoft\Windows\INetCache\Content.Word\wood_kabutomushi_11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.ohkawara\AppData\Local\Microsoft\Windows\INetCache\Content.Word\wood_kabutomushi_114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9FF" w:rsidRPr="00B679FF">
        <w:rPr>
          <w:rFonts w:ascii="Arial" w:hAnsi="Arial" w:cs="Arial"/>
          <w:b/>
          <w:bCs/>
          <w:color w:val="833C0B" w:themeColor="accent2" w:themeShade="80"/>
          <w:sz w:val="96"/>
          <w:szCs w:val="96"/>
        </w:rPr>
        <w:t>ぴおねろの</w:t>
      </w:r>
      <w:r w:rsidR="00103978" w:rsidRPr="003C0BFE">
        <w:rPr>
          <w:rFonts w:ascii="Arial" w:hAnsi="Arial" w:cs="Arial" w:hint="eastAsia"/>
          <w:b/>
          <w:bCs/>
          <w:color w:val="538135" w:themeColor="accent6" w:themeShade="BF"/>
          <w:sz w:val="144"/>
          <w:szCs w:val="144"/>
        </w:rPr>
        <w:t>森</w:t>
      </w:r>
    </w:p>
    <w:p w14:paraId="3C685302" w14:textId="11C4E36C" w:rsidR="003C0BFE" w:rsidRDefault="003C0BFE" w:rsidP="003C0BFE">
      <w:pPr>
        <w:pStyle w:val="Web"/>
        <w:adjustRightInd w:val="0"/>
        <w:snapToGrid w:val="0"/>
        <w:spacing w:before="0" w:beforeAutospacing="0" w:after="240" w:afterAutospacing="0"/>
        <w:contextualSpacing/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</w:pPr>
    </w:p>
    <w:p w14:paraId="3F0EAFC4" w14:textId="19B59882" w:rsidR="003C0BFE" w:rsidRDefault="00B679FF" w:rsidP="003C0BFE">
      <w:pPr>
        <w:pStyle w:val="Web"/>
        <w:adjustRightInd w:val="0"/>
        <w:snapToGrid w:val="0"/>
        <w:spacing w:before="0" w:beforeAutospacing="0" w:after="240" w:afterAutospacing="0"/>
        <w:contextualSpacing/>
        <w:jc w:val="center"/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</w:pPr>
      <w:r w:rsidRPr="00B679FF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子ども達みんなが</w:t>
      </w:r>
      <w:r w:rsidR="00103978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3978" w:rsidRPr="00103978">
              <w:rPr>
                <w:rFonts w:cs="Arial" w:hint="eastAsia"/>
                <w:b/>
                <w:bCs/>
                <w:color w:val="538135" w:themeColor="accent6" w:themeShade="BF"/>
                <w:sz w:val="18"/>
                <w:szCs w:val="36"/>
              </w:rPr>
              <w:t>あんしん</w:t>
            </w:r>
          </w:rt>
          <w:rubyBase>
            <w:r w:rsidR="00103978">
              <w:rPr>
                <w:rFonts w:ascii="Arial" w:hAnsi="Arial" w:cs="Arial" w:hint="eastAsia"/>
                <w:b/>
                <w:bCs/>
                <w:color w:val="538135" w:themeColor="accent6" w:themeShade="BF"/>
                <w:sz w:val="36"/>
                <w:szCs w:val="36"/>
              </w:rPr>
              <w:t>安心</w:t>
            </w:r>
          </w:rubyBase>
        </w:ruby>
      </w:r>
      <w:r w:rsidRPr="00B679FF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して</w:t>
      </w:r>
      <w:r w:rsidR="00103978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3978" w:rsidRPr="00103978">
              <w:rPr>
                <w:rFonts w:cs="Arial" w:hint="eastAsia"/>
                <w:b/>
                <w:bCs/>
                <w:color w:val="538135" w:themeColor="accent6" w:themeShade="BF"/>
                <w:sz w:val="18"/>
                <w:szCs w:val="36"/>
              </w:rPr>
              <w:t>す</w:t>
            </w:r>
          </w:rt>
          <w:rubyBase>
            <w:r w:rsidR="00103978">
              <w:rPr>
                <w:rFonts w:ascii="Arial" w:hAnsi="Arial" w:cs="Arial" w:hint="eastAsia"/>
                <w:b/>
                <w:bCs/>
                <w:color w:val="538135" w:themeColor="accent6" w:themeShade="BF"/>
                <w:sz w:val="36"/>
                <w:szCs w:val="36"/>
              </w:rPr>
              <w:t>過</w:t>
            </w:r>
          </w:rubyBase>
        </w:ruby>
      </w:r>
      <w:r w:rsidRPr="00B679FF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ごせるように</w:t>
      </w:r>
    </w:p>
    <w:p w14:paraId="70454DB9" w14:textId="232DBF31" w:rsidR="00B679FF" w:rsidRDefault="004E1951" w:rsidP="003C0BFE">
      <w:pPr>
        <w:pStyle w:val="Web"/>
        <w:adjustRightInd w:val="0"/>
        <w:snapToGrid w:val="0"/>
        <w:spacing w:before="0" w:beforeAutospacing="0" w:after="240" w:afterAutospacing="0"/>
        <w:contextualSpacing/>
        <w:jc w:val="center"/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</w:pPr>
      <w:r>
        <w:rPr>
          <w:rFonts w:ascii="Arial" w:hAnsi="Arial" w:cs="Arial" w:hint="eastAsia"/>
          <w:b/>
          <w:bCs/>
          <w:color w:val="538135" w:themeColor="accent6" w:themeShade="BF"/>
          <w:sz w:val="36"/>
          <w:szCs w:val="36"/>
        </w:rPr>
        <w:t>子どもと</w:t>
      </w:r>
      <w:r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E1951" w:rsidRPr="004E1951">
              <w:rPr>
                <w:rFonts w:cs="Arial" w:hint="eastAsia"/>
                <w:b/>
                <w:bCs/>
                <w:color w:val="538135" w:themeColor="accent6" w:themeShade="BF"/>
                <w:sz w:val="18"/>
                <w:szCs w:val="36"/>
              </w:rPr>
              <w:t>かか</w:t>
            </w:r>
          </w:rt>
          <w:rubyBase>
            <w:r w:rsidR="004E1951">
              <w:rPr>
                <w:rFonts w:ascii="Arial" w:hAnsi="Arial" w:cs="Arial" w:hint="eastAsia"/>
                <w:b/>
                <w:bCs/>
                <w:color w:val="538135" w:themeColor="accent6" w:themeShade="BF"/>
                <w:sz w:val="36"/>
                <w:szCs w:val="36"/>
              </w:rPr>
              <w:t>関</w:t>
            </w:r>
          </w:rubyBase>
        </w:ruby>
      </w:r>
      <w:r>
        <w:rPr>
          <w:rFonts w:ascii="Arial" w:hAnsi="Arial" w:cs="Arial" w:hint="eastAsia"/>
          <w:b/>
          <w:bCs/>
          <w:color w:val="538135" w:themeColor="accent6" w:themeShade="BF"/>
          <w:sz w:val="36"/>
          <w:szCs w:val="36"/>
        </w:rPr>
        <w:t>わるすべての大人</w:t>
      </w:r>
      <w:r w:rsidR="00B679FF" w:rsidRPr="00B679FF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は</w:t>
      </w:r>
      <w:r w:rsidR="00103978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3978" w:rsidRPr="00103978">
              <w:rPr>
                <w:rFonts w:cs="Arial" w:hint="eastAsia"/>
                <w:b/>
                <w:bCs/>
                <w:color w:val="538135" w:themeColor="accent6" w:themeShade="BF"/>
                <w:sz w:val="18"/>
                <w:szCs w:val="36"/>
              </w:rPr>
              <w:t>つぎ</w:t>
            </w:r>
          </w:rt>
          <w:rubyBase>
            <w:r w:rsidR="00103978">
              <w:rPr>
                <w:rFonts w:ascii="Arial" w:hAnsi="Arial" w:cs="Arial" w:hint="eastAsia"/>
                <w:b/>
                <w:bCs/>
                <w:color w:val="538135" w:themeColor="accent6" w:themeShade="BF"/>
                <w:sz w:val="36"/>
                <w:szCs w:val="36"/>
              </w:rPr>
              <w:t>次</w:t>
            </w:r>
          </w:rubyBase>
        </w:ruby>
      </w:r>
      <w:r w:rsidR="00B679FF" w:rsidRPr="00B679FF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のことを</w:t>
      </w:r>
      <w:r w:rsidR="00103978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3978" w:rsidRPr="00103978">
              <w:rPr>
                <w:rFonts w:cs="Arial" w:hint="eastAsia"/>
                <w:b/>
                <w:bCs/>
                <w:color w:val="538135" w:themeColor="accent6" w:themeShade="BF"/>
                <w:sz w:val="18"/>
                <w:szCs w:val="36"/>
              </w:rPr>
              <w:t>やくそく</w:t>
            </w:r>
          </w:rt>
          <w:rubyBase>
            <w:r w:rsidR="00103978">
              <w:rPr>
                <w:rFonts w:ascii="Arial" w:hAnsi="Arial" w:cs="Arial" w:hint="eastAsia"/>
                <w:b/>
                <w:bCs/>
                <w:color w:val="538135" w:themeColor="accent6" w:themeShade="BF"/>
                <w:sz w:val="36"/>
                <w:szCs w:val="36"/>
              </w:rPr>
              <w:t>約束</w:t>
            </w:r>
          </w:rubyBase>
        </w:ruby>
      </w:r>
      <w:r w:rsidR="00B679FF" w:rsidRPr="00B679FF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します！</w:t>
      </w:r>
    </w:p>
    <w:p w14:paraId="14E64D29" w14:textId="706C41C3" w:rsidR="003C0BFE" w:rsidRPr="003C0BFE" w:rsidRDefault="003C0BFE" w:rsidP="003C0BFE">
      <w:pPr>
        <w:pStyle w:val="Web"/>
        <w:adjustRightInd w:val="0"/>
        <w:snapToGrid w:val="0"/>
        <w:spacing w:before="0" w:beforeAutospacing="0" w:after="240" w:afterAutospacing="0"/>
        <w:contextualSpacing/>
        <w:jc w:val="center"/>
        <w:rPr>
          <w:rFonts w:hint="eastAsia"/>
          <w:color w:val="538135" w:themeColor="accent6" w:themeShade="BF"/>
        </w:rPr>
      </w:pPr>
    </w:p>
    <w:p w14:paraId="6B56BA0D" w14:textId="5F60C023" w:rsidR="00AB687D" w:rsidRPr="000B506A" w:rsidRDefault="00AB687D" w:rsidP="00AB687D">
      <w:pPr>
        <w:pStyle w:val="Web"/>
        <w:adjustRightInd w:val="0"/>
        <w:snapToGrid w:val="0"/>
        <w:spacing w:before="240" w:beforeAutospacing="0" w:after="240" w:afterAutospacing="0"/>
        <w:contextualSpacing/>
        <w:jc w:val="center"/>
        <w:rPr>
          <w:color w:val="538135" w:themeColor="accent6" w:themeShade="BF"/>
        </w:rPr>
      </w:pPr>
    </w:p>
    <w:p w14:paraId="2DC394BD" w14:textId="34BADB75" w:rsidR="00B679FF" w:rsidRDefault="00B679FF" w:rsidP="00B679FF">
      <w:pPr>
        <w:pStyle w:val="Web"/>
        <w:spacing w:before="240" w:beforeAutospacing="0" w:after="240" w:afterAutospacing="0"/>
      </w:pP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　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さべつ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差別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はしません。</w:t>
      </w:r>
    </w:p>
    <w:p w14:paraId="432DEB1B" w14:textId="51CAD2A1" w:rsidR="00B679FF" w:rsidRDefault="00B679FF" w:rsidP="004D08ED">
      <w:pPr>
        <w:pStyle w:val="Web"/>
        <w:adjustRightInd w:val="0"/>
        <w:snapToGrid w:val="0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　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たた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叩</w:t>
            </w:r>
          </w:rubyBase>
        </w:ruby>
      </w:r>
      <w:r w:rsidR="00E2612F">
        <w:rPr>
          <w:rFonts w:ascii="Arial" w:hAnsi="Arial" w:cs="Arial" w:hint="eastAsia"/>
          <w:color w:val="000000"/>
          <w:sz w:val="36"/>
          <w:szCs w:val="36"/>
        </w:rPr>
        <w:t>いたり</w:t>
      </w:r>
      <w:r>
        <w:rPr>
          <w:rFonts w:ascii="Arial" w:hAnsi="Arial" w:cs="Arial"/>
          <w:color w:val="000000"/>
          <w:sz w:val="36"/>
          <w:szCs w:val="36"/>
        </w:rPr>
        <w:t>、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なぐ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殴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ったり、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からだ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体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を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きず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傷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つけるような</w:t>
      </w:r>
    </w:p>
    <w:p w14:paraId="3DEFE8C4" w14:textId="553C9AE0" w:rsidR="00AB687D" w:rsidRPr="00AB687D" w:rsidRDefault="00B679FF" w:rsidP="004D08ED">
      <w:pPr>
        <w:pStyle w:val="Web"/>
        <w:adjustRightInd w:val="0"/>
        <w:snapToGrid w:val="0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　　ことはしません。</w:t>
      </w:r>
    </w:p>
    <w:p w14:paraId="6B27193E" w14:textId="4D9158B4" w:rsidR="00B679FF" w:rsidRDefault="00B679FF" w:rsidP="004D08ED">
      <w:pPr>
        <w:pStyle w:val="Web"/>
        <w:adjustRightInd w:val="0"/>
        <w:snapToGrid w:val="0"/>
        <w:spacing w:before="240" w:beforeAutospacing="0" w:after="0" w:afterAutospacing="0" w:line="200" w:lineRule="atLeast"/>
      </w:pP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　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むし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無視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したり、にらんだり、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こころ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心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を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きず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傷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 xml:space="preserve">つけるような　</w:t>
      </w:r>
    </w:p>
    <w:p w14:paraId="56005F80" w14:textId="580C1ACF" w:rsidR="00B679FF" w:rsidRDefault="00B679FF" w:rsidP="004D08ED">
      <w:pPr>
        <w:pStyle w:val="Web"/>
        <w:adjustRightInd w:val="0"/>
        <w:snapToGrid w:val="0"/>
        <w:spacing w:before="0" w:beforeAutospacing="0" w:after="0" w:afterAutospacing="0" w:line="20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　　ことはしません。</w:t>
      </w:r>
    </w:p>
    <w:p w14:paraId="7D54F2FD" w14:textId="236B6C5D" w:rsidR="00AB687D" w:rsidRDefault="00AB687D" w:rsidP="004D08ED">
      <w:pPr>
        <w:pStyle w:val="Web"/>
        <w:adjustRightInd w:val="0"/>
        <w:snapToGrid w:val="0"/>
        <w:spacing w:before="0" w:beforeAutospacing="0" w:after="0" w:afterAutospacing="0" w:line="200" w:lineRule="atLeast"/>
      </w:pPr>
    </w:p>
    <w:p w14:paraId="675C94A1" w14:textId="5E1E9FAD" w:rsidR="00B679FF" w:rsidRDefault="00B679FF" w:rsidP="00AB687D">
      <w:pPr>
        <w:pStyle w:val="Web"/>
        <w:adjustRightInd w:val="0"/>
        <w:snapToGrid w:val="0"/>
        <w:spacing w:before="240" w:beforeAutospacing="0" w:after="240" w:afterAutospacing="0"/>
        <w:contextualSpacing/>
      </w:pP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　むやみに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からだ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体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を</w:t>
      </w:r>
      <w:r w:rsidR="006E5D4E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5D4E" w:rsidRPr="006E5D4E">
              <w:rPr>
                <w:rFonts w:cs="Arial" w:hint="eastAsia"/>
                <w:color w:val="000000"/>
                <w:sz w:val="18"/>
                <w:szCs w:val="36"/>
              </w:rPr>
              <w:t>さわ</w:t>
            </w:r>
          </w:rt>
          <w:rubyBase>
            <w:r w:rsidR="006E5D4E">
              <w:rPr>
                <w:rFonts w:ascii="Arial" w:hAnsi="Arial" w:cs="Arial" w:hint="eastAsia"/>
                <w:color w:val="000000"/>
                <w:sz w:val="36"/>
                <w:szCs w:val="36"/>
              </w:rPr>
              <w:t>触</w:t>
            </w:r>
          </w:rubyBase>
        </w:ruby>
      </w:r>
      <w:proofErr w:type="gramStart"/>
      <w:r>
        <w:rPr>
          <w:rFonts w:ascii="Arial" w:hAnsi="Arial" w:cs="Arial"/>
          <w:color w:val="000000"/>
          <w:sz w:val="36"/>
          <w:szCs w:val="36"/>
        </w:rPr>
        <w:t>ったり</w:t>
      </w:r>
      <w:proofErr w:type="gramEnd"/>
      <w:r>
        <w:rPr>
          <w:rFonts w:ascii="Arial" w:hAnsi="Arial" w:cs="Arial"/>
          <w:color w:val="000000"/>
          <w:sz w:val="36"/>
          <w:szCs w:val="36"/>
        </w:rPr>
        <w:t>、いやらしいことを</w:t>
      </w:r>
    </w:p>
    <w:p w14:paraId="65BECA3D" w14:textId="6F3C6F98" w:rsidR="00B679FF" w:rsidRDefault="00B679FF" w:rsidP="00AB687D">
      <w:pPr>
        <w:pStyle w:val="Web"/>
        <w:adjustRightInd w:val="0"/>
        <w:snapToGrid w:val="0"/>
        <w:spacing w:before="240" w:beforeAutospacing="0" w:after="240" w:afterAutospacing="0"/>
        <w:contextualSpacing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　　</w:t>
      </w:r>
      <w:r w:rsidR="004D08ED">
        <w:rPr>
          <w:rFonts w:ascii="Arial" w:hAnsi="Arial" w:cs="Arial" w:hint="eastAsia"/>
          <w:color w:val="000000"/>
          <w:sz w:val="36"/>
          <w:szCs w:val="36"/>
        </w:rPr>
        <w:t>言</w:t>
      </w:r>
      <w:r>
        <w:rPr>
          <w:rFonts w:ascii="Arial" w:hAnsi="Arial" w:cs="Arial"/>
          <w:color w:val="000000"/>
          <w:sz w:val="36"/>
          <w:szCs w:val="36"/>
        </w:rPr>
        <w:t>ったりしません。</w:t>
      </w:r>
    </w:p>
    <w:p w14:paraId="36BC78E3" w14:textId="3195F206" w:rsidR="00AB687D" w:rsidRDefault="00AB687D" w:rsidP="00AB687D">
      <w:pPr>
        <w:pStyle w:val="Web"/>
        <w:adjustRightInd w:val="0"/>
        <w:snapToGrid w:val="0"/>
        <w:spacing w:before="240" w:beforeAutospacing="0" w:after="240" w:afterAutospacing="0"/>
        <w:contextualSpacing/>
      </w:pPr>
    </w:p>
    <w:p w14:paraId="6361799F" w14:textId="33B0300F" w:rsidR="00B679FF" w:rsidRDefault="00B679FF" w:rsidP="004D08ED">
      <w:pPr>
        <w:pStyle w:val="Web"/>
        <w:adjustRightInd w:val="0"/>
        <w:snapToGrid w:val="0"/>
        <w:spacing w:before="0" w:beforeAutospacing="0" w:after="0" w:afterAutospacing="0" w:line="0" w:lineRule="atLeast"/>
      </w:pP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　</w:t>
      </w:r>
      <w:r>
        <w:rPr>
          <w:rFonts w:ascii="Arial" w:hAnsi="Arial" w:cs="Arial"/>
          <w:color w:val="000000"/>
          <w:sz w:val="36"/>
          <w:szCs w:val="36"/>
        </w:rPr>
        <w:t>SNS</w:t>
      </w:r>
      <w:r>
        <w:rPr>
          <w:rFonts w:ascii="Arial" w:hAnsi="Arial" w:cs="Arial"/>
          <w:color w:val="000000"/>
          <w:sz w:val="36"/>
          <w:szCs w:val="36"/>
        </w:rPr>
        <w:t>で子どもと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つな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繋</w:t>
            </w:r>
          </w:rubyBase>
        </w:ruby>
      </w:r>
      <w:proofErr w:type="gramStart"/>
      <w:r>
        <w:rPr>
          <w:rFonts w:ascii="Arial" w:hAnsi="Arial" w:cs="Arial"/>
          <w:color w:val="000000"/>
          <w:sz w:val="36"/>
          <w:szCs w:val="36"/>
        </w:rPr>
        <w:t>が</w:t>
      </w:r>
      <w:r w:rsidR="00E2612F">
        <w:rPr>
          <w:rFonts w:ascii="Arial" w:hAnsi="Arial" w:cs="Arial" w:hint="eastAsia"/>
          <w:color w:val="000000"/>
          <w:sz w:val="36"/>
          <w:szCs w:val="36"/>
        </w:rPr>
        <w:t>ったり</w:t>
      </w:r>
      <w:proofErr w:type="gramEnd"/>
      <w:r w:rsidR="00E2612F">
        <w:rPr>
          <w:rFonts w:ascii="Arial" w:hAnsi="Arial" w:cs="Arial" w:hint="eastAsia"/>
          <w:color w:val="000000"/>
          <w:sz w:val="36"/>
          <w:szCs w:val="36"/>
        </w:rPr>
        <w:t>、</w:t>
      </w:r>
    </w:p>
    <w:p w14:paraId="2D83C572" w14:textId="4EB2045B" w:rsidR="00B679FF" w:rsidRDefault="00B679FF" w:rsidP="004D08ED">
      <w:pPr>
        <w:pStyle w:val="Web"/>
        <w:adjustRightInd w:val="0"/>
        <w:snapToGrid w:val="0"/>
        <w:spacing w:before="0" w:beforeAutospacing="0" w:after="0" w:afterAutospacing="0" w:line="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　　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かつどう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活動</w:t>
            </w:r>
          </w:rubyBase>
        </w:ruby>
      </w:r>
      <w:r w:rsidR="003C0BFE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C0BFE" w:rsidRPr="003C0BFE">
              <w:rPr>
                <w:rFonts w:cs="Arial" w:hint="eastAsia"/>
                <w:color w:val="000000"/>
                <w:sz w:val="18"/>
                <w:szCs w:val="36"/>
              </w:rPr>
              <w:t>じかん</w:t>
            </w:r>
          </w:rt>
          <w:rubyBase>
            <w:r w:rsidR="003C0BFE">
              <w:rPr>
                <w:rFonts w:ascii="Arial" w:hAnsi="Arial" w:cs="Arial" w:hint="eastAsia"/>
                <w:color w:val="000000"/>
                <w:sz w:val="36"/>
                <w:szCs w:val="36"/>
              </w:rPr>
              <w:t>時間</w:t>
            </w:r>
          </w:rubyBase>
        </w:ruby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いがい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以外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で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こじんてき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個人的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な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れんらく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連絡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はとりません。</w:t>
      </w:r>
    </w:p>
    <w:p w14:paraId="1685C16F" w14:textId="66E2C118" w:rsidR="00AB687D" w:rsidRDefault="00AB687D" w:rsidP="004D08ED">
      <w:pPr>
        <w:pStyle w:val="Web"/>
        <w:adjustRightInd w:val="0"/>
        <w:snapToGrid w:val="0"/>
        <w:spacing w:before="0" w:beforeAutospacing="0" w:after="0" w:afterAutospacing="0" w:line="0" w:lineRule="atLeast"/>
      </w:pPr>
    </w:p>
    <w:p w14:paraId="110B62A6" w14:textId="77777777" w:rsidR="003C0BFE" w:rsidRDefault="00B679FF" w:rsidP="003C0BFE">
      <w:pPr>
        <w:pStyle w:val="Web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　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しゃしん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写真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を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と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撮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るときは、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と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撮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ってもいいか</w:t>
      </w:r>
      <w:r w:rsidR="004D08ED">
        <w:rPr>
          <w:rFonts w:ascii="Arial" w:hAnsi="Arial" w:cs="Arial"/>
          <w:color w:val="00000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08ED" w:rsidRPr="004D08ED">
              <w:rPr>
                <w:rFonts w:cs="Arial" w:hint="eastAsia"/>
                <w:color w:val="000000"/>
                <w:sz w:val="18"/>
                <w:szCs w:val="36"/>
              </w:rPr>
              <w:t>かくにん</w:t>
            </w:r>
          </w:rt>
          <w:rubyBase>
            <w:r w:rsidR="004D08ED">
              <w:rPr>
                <w:rFonts w:ascii="Arial" w:hAnsi="Arial" w:cs="Arial" w:hint="eastAsia"/>
                <w:color w:val="000000"/>
                <w:sz w:val="36"/>
                <w:szCs w:val="36"/>
              </w:rPr>
              <w:t>確認</w:t>
            </w:r>
          </w:rubyBase>
        </w:ruby>
      </w:r>
      <w:r>
        <w:rPr>
          <w:rFonts w:ascii="Arial" w:hAnsi="Arial" w:cs="Arial"/>
          <w:color w:val="000000"/>
          <w:sz w:val="36"/>
          <w:szCs w:val="36"/>
        </w:rPr>
        <w:t>します。</w:t>
      </w:r>
    </w:p>
    <w:p w14:paraId="176EC981" w14:textId="56CCFCCF" w:rsidR="000B506A" w:rsidRPr="003C0BFE" w:rsidRDefault="003C0BFE" w:rsidP="003C0BFE">
      <w:pPr>
        <w:pStyle w:val="Web"/>
        <w:spacing w:before="240" w:beforeAutospacing="0" w:after="240" w:afterAutospacing="0"/>
        <w:ind w:firstLineChars="2500" w:firstLine="6023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 w:hint="eastAsia"/>
          <w:b/>
          <w:bCs/>
          <w:color w:val="000000"/>
        </w:rPr>
        <w:t xml:space="preserve">　</w:t>
      </w:r>
      <w:r w:rsidR="004D08ED">
        <w:rPr>
          <w:rFonts w:ascii="Arial" w:hAnsi="Arial" w:cs="Arial" w:hint="eastAsia"/>
          <w:b/>
          <w:bCs/>
          <w:color w:val="000000"/>
        </w:rPr>
        <w:t xml:space="preserve">　　</w:t>
      </w:r>
      <w:r w:rsidR="000B506A">
        <w:rPr>
          <w:rFonts w:ascii="Arial" w:hAnsi="Arial" w:cs="Arial" w:hint="eastAsia"/>
          <w:b/>
          <w:bCs/>
          <w:color w:val="000000"/>
        </w:rPr>
        <w:t>年　　　　月　　　日</w:t>
      </w:r>
      <w:r w:rsidR="00B679FF">
        <w:rPr>
          <w:rFonts w:ascii="Arial" w:hAnsi="Arial" w:cs="Arial"/>
          <w:b/>
          <w:bCs/>
          <w:color w:val="000000"/>
          <w:sz w:val="28"/>
          <w:szCs w:val="28"/>
        </w:rPr>
        <w:t xml:space="preserve">　　　　　　　　　　　　　　　　　　　　　　　　</w:t>
      </w:r>
      <w:r w:rsidR="000B506A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　　　　　</w:t>
      </w:r>
      <w:r w:rsidR="00B679FF">
        <w:rPr>
          <w:rFonts w:ascii="Arial" w:hAnsi="Arial" w:cs="Arial"/>
          <w:b/>
          <w:bCs/>
          <w:color w:val="000000"/>
          <w:sz w:val="36"/>
          <w:szCs w:val="36"/>
        </w:rPr>
        <w:t xml:space="preserve">　</w:t>
      </w:r>
    </w:p>
    <w:p w14:paraId="35CCDF68" w14:textId="69F95346" w:rsidR="00195404" w:rsidRPr="00B679FF" w:rsidRDefault="00B679FF" w:rsidP="003C0BFE">
      <w:pPr>
        <w:pStyle w:val="Web"/>
        <w:spacing w:before="240" w:beforeAutospacing="0" w:after="240" w:afterAutospacing="0"/>
        <w:ind w:firstLineChars="1100" w:firstLine="3975"/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なまえ　　　　　　　　</w:t>
      </w:r>
      <w:r w:rsidR="000B506A">
        <w:rPr>
          <w:rFonts w:ascii="Arial" w:hAnsi="Arial" w:cs="Arial" w:hint="eastAsia"/>
          <w:b/>
          <w:bCs/>
          <w:color w:val="000000"/>
          <w:sz w:val="36"/>
          <w:szCs w:val="36"/>
          <w:u w:val="single"/>
        </w:rPr>
        <w:t xml:space="preserve">　　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　　　　　</w:t>
      </w:r>
    </w:p>
    <w:sectPr w:rsidR="00195404" w:rsidRPr="00B679FF" w:rsidSect="006E5D4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FF"/>
    <w:rsid w:val="000B506A"/>
    <w:rsid w:val="00103978"/>
    <w:rsid w:val="00155690"/>
    <w:rsid w:val="00195404"/>
    <w:rsid w:val="003C0BFE"/>
    <w:rsid w:val="004D08ED"/>
    <w:rsid w:val="004E1951"/>
    <w:rsid w:val="00581F26"/>
    <w:rsid w:val="006E5D4E"/>
    <w:rsid w:val="009C13E1"/>
    <w:rsid w:val="00AB687D"/>
    <w:rsid w:val="00B679FF"/>
    <w:rsid w:val="00D9036D"/>
    <w:rsid w:val="00E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BE708"/>
  <w15:chartTrackingRefBased/>
  <w15:docId w15:val="{DBFAA794-DEE5-4DEE-96B1-A6F0DAF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79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 亜矢子</dc:creator>
  <cp:keywords/>
  <dc:description/>
  <cp:lastModifiedBy>大河原 亜矢子</cp:lastModifiedBy>
  <cp:revision>7</cp:revision>
  <cp:lastPrinted>2022-04-10T02:29:00Z</cp:lastPrinted>
  <dcterms:created xsi:type="dcterms:W3CDTF">2022-03-25T07:07:00Z</dcterms:created>
  <dcterms:modified xsi:type="dcterms:W3CDTF">2022-04-10T03:16:00Z</dcterms:modified>
</cp:coreProperties>
</file>